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2CC"/>
  <w:body>
    <w:p w14:paraId="40379D0D" w14:textId="77777777" w:rsidR="00A91BEE" w:rsidRDefault="00000000">
      <w:pPr>
        <w:ind w:left="-850" w:right="-891"/>
        <w:jc w:val="center"/>
        <w:rPr>
          <w:rFonts w:ascii="Oswald" w:eastAsia="Oswald" w:hAnsi="Oswald" w:cs="Oswald"/>
          <w:b/>
          <w:bCs/>
          <w:color w:val="76A5AF"/>
          <w:sz w:val="62"/>
          <w:szCs w:val="62"/>
        </w:rPr>
      </w:pPr>
      <w:r>
        <w:rPr>
          <w:rFonts w:ascii="Oswald" w:eastAsia="Oswald" w:hAnsi="Oswald" w:cs="Oswald"/>
          <w:b/>
          <w:bCs/>
          <w:color w:val="76A5AF"/>
          <w:sz w:val="62"/>
          <w:szCs w:val="62"/>
        </w:rPr>
        <w:t>ICS ALBERICO GENTILI PALERMO</w:t>
      </w:r>
    </w:p>
    <w:p w14:paraId="3090C022" w14:textId="77777777" w:rsidR="00A91BEE" w:rsidRDefault="00000000">
      <w:pPr>
        <w:jc w:val="center"/>
        <w:rPr>
          <w:rFonts w:ascii="Oswald" w:eastAsia="Oswald" w:hAnsi="Oswald" w:cs="Oswald"/>
          <w:b/>
          <w:bCs/>
          <w:color w:val="76A5AF"/>
          <w:sz w:val="34"/>
          <w:szCs w:val="34"/>
        </w:rPr>
      </w:pPr>
      <w:r>
        <w:rPr>
          <w:rFonts w:ascii="Oswald" w:eastAsia="Oswald" w:hAnsi="Oswald" w:cs="Oswald"/>
          <w:b/>
          <w:bCs/>
          <w:color w:val="76A5AF"/>
          <w:sz w:val="34"/>
          <w:szCs w:val="34"/>
        </w:rPr>
        <w:t xml:space="preserve">Progetto di prevenzione e contrasto al bullismo e </w:t>
      </w:r>
    </w:p>
    <w:p w14:paraId="3C27ABF9" w14:textId="77777777" w:rsidR="00A91BEE" w:rsidRDefault="00000000">
      <w:pPr>
        <w:jc w:val="center"/>
        <w:rPr>
          <w:rFonts w:ascii="Oswald" w:eastAsia="Oswald" w:hAnsi="Oswald" w:cs="Oswald"/>
          <w:b/>
          <w:bCs/>
          <w:color w:val="76A5AF"/>
          <w:sz w:val="34"/>
          <w:szCs w:val="34"/>
        </w:rPr>
      </w:pPr>
      <w:r>
        <w:rPr>
          <w:rFonts w:ascii="Oswald" w:eastAsia="Oswald" w:hAnsi="Oswald" w:cs="Oswald"/>
          <w:b/>
          <w:bCs/>
          <w:color w:val="76A5AF"/>
          <w:sz w:val="34"/>
          <w:szCs w:val="34"/>
        </w:rPr>
        <w:t>al cyberbullismo</w:t>
      </w:r>
    </w:p>
    <w:p w14:paraId="58FD3E35" w14:textId="77777777" w:rsidR="00A91BEE" w:rsidRDefault="00000000">
      <w:pPr>
        <w:jc w:val="center"/>
        <w:rPr>
          <w:rFonts w:ascii="Oswald" w:eastAsia="Oswald" w:hAnsi="Oswald" w:cs="Oswald"/>
          <w:b/>
          <w:bCs/>
          <w:color w:val="76A5AF"/>
          <w:sz w:val="50"/>
          <w:szCs w:val="50"/>
        </w:rPr>
      </w:pPr>
      <w:r>
        <w:rPr>
          <w:rFonts w:ascii="Oswald" w:eastAsia="Oswald" w:hAnsi="Oswald" w:cs="Oswald"/>
          <w:b/>
          <w:bCs/>
          <w:noProof/>
          <w:color w:val="76A5AF"/>
          <w:sz w:val="50"/>
          <w:szCs w:val="50"/>
        </w:rPr>
        <w:drawing>
          <wp:inline distT="0" distB="0" distL="0" distR="0" wp14:anchorId="0435F237" wp14:editId="2499D9CF">
            <wp:extent cx="4099088" cy="2087323"/>
            <wp:effectExtent l="0" t="0" r="0" b="0"/>
            <wp:docPr id="1482178729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9088" cy="20873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Oswald" w:eastAsia="Oswald" w:hAnsi="Oswald" w:cs="Oswald"/>
          <w:b/>
          <w:bCs/>
          <w:noProof/>
          <w:color w:val="76A5AF"/>
          <w:sz w:val="50"/>
          <w:szCs w:val="50"/>
        </w:rPr>
        <w:drawing>
          <wp:inline distT="0" distB="0" distL="0" distR="0" wp14:anchorId="3D45AC05" wp14:editId="34E52325">
            <wp:extent cx="4136359" cy="2158563"/>
            <wp:effectExtent l="0" t="0" r="0" b="0"/>
            <wp:docPr id="148217873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6359" cy="21585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484D6D" w14:textId="77777777" w:rsidR="00A91BEE" w:rsidRDefault="00000000">
      <w:pPr>
        <w:jc w:val="center"/>
        <w:rPr>
          <w:rFonts w:ascii="Oswald" w:eastAsia="Oswald" w:hAnsi="Oswald" w:cs="Oswald"/>
          <w:b/>
          <w:bCs/>
          <w:smallCaps/>
          <w:sz w:val="36"/>
          <w:szCs w:val="36"/>
        </w:rPr>
      </w:pPr>
      <w:r>
        <w:rPr>
          <w:rFonts w:ascii="Oswald" w:eastAsia="Oswald" w:hAnsi="Oswald" w:cs="Oswald"/>
          <w:b/>
          <w:bCs/>
          <w:smallCaps/>
          <w:sz w:val="36"/>
          <w:szCs w:val="36"/>
        </w:rPr>
        <w:t>CONTRO IL BULLISMO ALZIAMO LA VOCE, NIENTE PAURA, MAI PIÙ SOTTOVOCE!</w:t>
      </w:r>
    </w:p>
    <w:p w14:paraId="1ECEFDBB" w14:textId="77777777" w:rsidR="00A91BEE" w:rsidRDefault="00000000">
      <w:pPr>
        <w:jc w:val="both"/>
        <w:rPr>
          <w:rFonts w:ascii="Oswald" w:eastAsia="Oswald" w:hAnsi="Oswald" w:cs="Oswald"/>
          <w:sz w:val="26"/>
          <w:szCs w:val="26"/>
          <w:shd w:val="clear" w:color="auto" w:fill="FFF2CC"/>
        </w:rPr>
      </w:pPr>
      <w:r>
        <w:rPr>
          <w:rFonts w:ascii="Oswald" w:eastAsia="Oswald" w:hAnsi="Oswald" w:cs="Oswald"/>
          <w:sz w:val="26"/>
          <w:szCs w:val="26"/>
          <w:shd w:val="clear" w:color="auto" w:fill="FFF2CC"/>
        </w:rPr>
        <w:t>Il progetto mira a costruire una comunità sicura e inclusiva, basata sul rispetto reciproco. L'obiettivo è educare a riconoscere e prevenire ogni forma di violenza (fisica, psicologica e online), e fornire un supporto immediato ed un'alleanza attiva e sinergica contro la prevaricazione.</w:t>
      </w:r>
    </w:p>
    <w:p w14:paraId="3D649D25" w14:textId="77777777" w:rsidR="00EF4464" w:rsidRDefault="00EF4464">
      <w:pPr>
        <w:jc w:val="both"/>
        <w:rPr>
          <w:rFonts w:ascii="Oswald" w:eastAsia="Oswald" w:hAnsi="Oswald" w:cs="Oswald"/>
          <w:sz w:val="26"/>
          <w:szCs w:val="26"/>
          <w:shd w:val="clear" w:color="auto" w:fill="FFF2CC"/>
        </w:rPr>
      </w:pPr>
    </w:p>
    <w:p w14:paraId="05E8AC14" w14:textId="77777777" w:rsidR="00A91BEE" w:rsidRDefault="00000000">
      <w:pPr>
        <w:jc w:val="center"/>
        <w:rPr>
          <w:rFonts w:ascii="Oswald" w:eastAsia="Oswald" w:hAnsi="Oswald" w:cs="Oswald"/>
          <w:sz w:val="26"/>
          <w:szCs w:val="26"/>
          <w:shd w:val="clear" w:color="auto" w:fill="FFF2CC"/>
        </w:rPr>
      </w:pPr>
      <w:r>
        <w:rPr>
          <w:rFonts w:ascii="Oswald" w:eastAsia="Oswald" w:hAnsi="Oswald" w:cs="Oswald"/>
          <w:noProof/>
          <w:sz w:val="26"/>
          <w:szCs w:val="26"/>
          <w:shd w:val="clear" w:color="auto" w:fill="FFF2CC"/>
        </w:rPr>
        <w:drawing>
          <wp:inline distT="0" distB="0" distL="0" distR="0" wp14:anchorId="5582086C" wp14:editId="788A0A19">
            <wp:extent cx="3127538" cy="955636"/>
            <wp:effectExtent l="0" t="0" r="0" b="0"/>
            <wp:docPr id="148217873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7538" cy="9556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1E3722" w14:textId="42A0792F" w:rsidR="00A91BEE" w:rsidRDefault="00000000">
      <w:pPr>
        <w:jc w:val="center"/>
        <w:rPr>
          <w:rFonts w:ascii="Oswald" w:eastAsia="Oswald" w:hAnsi="Oswald" w:cs="Oswald"/>
          <w:b/>
          <w:bCs/>
          <w:smallCaps/>
          <w:sz w:val="26"/>
          <w:szCs w:val="26"/>
          <w:shd w:val="clear" w:color="auto" w:fill="FFF2CC"/>
        </w:rPr>
      </w:pPr>
      <w:r>
        <w:rPr>
          <w:rFonts w:ascii="Oswald" w:eastAsia="Oswald" w:hAnsi="Oswald" w:cs="Oswald"/>
          <w:b/>
          <w:bCs/>
          <w:smallCaps/>
          <w:sz w:val="26"/>
          <w:szCs w:val="26"/>
          <w:shd w:val="clear" w:color="auto" w:fill="FFF2CC"/>
        </w:rPr>
        <w:t>SPEGNIAMO IL BULLISMO, ACCENDIAMO L'ALTRUISMO</w:t>
      </w:r>
    </w:p>
    <w:sectPr w:rsidR="00A91BEE">
      <w:footerReference w:type="default" r:id="rId10"/>
      <w:pgSz w:w="11909" w:h="16834"/>
      <w:pgMar w:top="566" w:right="1440" w:bottom="851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0B5519" w14:textId="77777777" w:rsidR="00FC742F" w:rsidRDefault="00FC742F">
      <w:pPr>
        <w:spacing w:line="240" w:lineRule="auto"/>
      </w:pPr>
      <w:r>
        <w:separator/>
      </w:r>
    </w:p>
  </w:endnote>
  <w:endnote w:type="continuationSeparator" w:id="0">
    <w:p w14:paraId="2CCD5729" w14:textId="77777777" w:rsidR="00FC742F" w:rsidRDefault="00FC742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swald">
    <w:charset w:val="00"/>
    <w:family w:val="auto"/>
    <w:pitch w:val="variable"/>
    <w:sig w:usb0="2000020F" w:usb1="00000000" w:usb2="00000000" w:usb3="00000000" w:csb0="00000197" w:csb1="00000000"/>
    <w:embedRegular r:id="rId1" w:fontKey="{EF5063A7-1A25-478D-8D51-7FC70DD87A93}"/>
    <w:embedBold r:id="rId2" w:fontKey="{C51516D7-5DD1-4755-A54C-3CD433C51C8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F5ED668-7251-4143-8196-D43BBB84D37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6AE09B8-1CAE-46FC-AEE8-DDAD96E936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BD4FE" w14:textId="77777777" w:rsidR="00A91BEE" w:rsidRDefault="00000000">
    <w:pPr>
      <w:jc w:val="center"/>
      <w:rPr>
        <w:rFonts w:ascii="Oswald" w:eastAsia="Oswald" w:hAnsi="Oswald" w:cs="Oswald"/>
        <w:sz w:val="26"/>
        <w:szCs w:val="26"/>
      </w:rPr>
    </w:pPr>
    <w:r>
      <w:rPr>
        <w:rFonts w:ascii="Oswald" w:eastAsia="Oswald" w:hAnsi="Oswald" w:cs="Oswald"/>
        <w:sz w:val="26"/>
        <w:szCs w:val="26"/>
      </w:rPr>
      <w:t>Referente: Professoressa Michela Pipitone</w:t>
    </w:r>
  </w:p>
  <w:p w14:paraId="79A6D5E8" w14:textId="77777777" w:rsidR="00A91BEE" w:rsidRDefault="00000000">
    <w:pPr>
      <w:jc w:val="center"/>
      <w:rPr>
        <w:rFonts w:ascii="Oswald" w:eastAsia="Oswald" w:hAnsi="Oswald" w:cs="Oswald"/>
        <w:sz w:val="26"/>
        <w:szCs w:val="26"/>
      </w:rPr>
    </w:pPr>
    <w:proofErr w:type="spellStart"/>
    <w:r>
      <w:rPr>
        <w:rFonts w:ascii="Oswald" w:eastAsia="Oswald" w:hAnsi="Oswald" w:cs="Oswald"/>
        <w:sz w:val="26"/>
        <w:szCs w:val="26"/>
      </w:rPr>
      <w:t>a.s.</w:t>
    </w:r>
    <w:proofErr w:type="spellEnd"/>
    <w:r>
      <w:rPr>
        <w:rFonts w:ascii="Oswald" w:eastAsia="Oswald" w:hAnsi="Oswald" w:cs="Oswald"/>
        <w:sz w:val="26"/>
        <w:szCs w:val="26"/>
      </w:rPr>
      <w:t xml:space="preserve"> 2025/2026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66A0FC" w14:textId="77777777" w:rsidR="00FC742F" w:rsidRDefault="00FC742F">
      <w:pPr>
        <w:spacing w:line="240" w:lineRule="auto"/>
      </w:pPr>
      <w:r>
        <w:separator/>
      </w:r>
    </w:p>
  </w:footnote>
  <w:footnote w:type="continuationSeparator" w:id="0">
    <w:p w14:paraId="7FFCC49F" w14:textId="77777777" w:rsidR="00FC742F" w:rsidRDefault="00FC742F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1BEE"/>
    <w:rsid w:val="00523AC0"/>
    <w:rsid w:val="007D45DC"/>
    <w:rsid w:val="0099309E"/>
    <w:rsid w:val="00A91BEE"/>
    <w:rsid w:val="00DD49D8"/>
    <w:rsid w:val="00EF4464"/>
    <w:rsid w:val="00FC7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E10D14"/>
  <w15:docId w15:val="{29504F1D-FB1E-45D6-8104-BFE425DA3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Intestazione">
    <w:name w:val="header"/>
    <w:link w:val="IntestazioneCarattere"/>
    <w:uiPriority w:val="99"/>
    <w:unhideWhenUsed/>
    <w:rsid w:val="008E799C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E799C"/>
  </w:style>
  <w:style w:type="paragraph" w:styleId="Pidipagina">
    <w:name w:val="footer"/>
    <w:link w:val="PidipaginaCarattere"/>
    <w:uiPriority w:val="99"/>
    <w:unhideWhenUsed/>
    <w:rsid w:val="008E799C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E799C"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rDjwQ/XOBr72Uj3nDlrmKPjVgw==">CgMxLjA4AHIhMUxPUW1DMjRIZVNSRkNFSVZ1MlYyajdkQnAwVUJKRUlV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75</Words>
  <Characters>431</Characters>
  <Application>Microsoft Office Word</Application>
  <DocSecurity>0</DocSecurity>
  <Lines>3</Lines>
  <Paragraphs>1</Paragraphs>
  <ScaleCrop>false</ScaleCrop>
  <Company/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Cucciolino</dc:creator>
  <cp:lastModifiedBy>beatrice caffarelli</cp:lastModifiedBy>
  <cp:revision>3</cp:revision>
  <dcterms:created xsi:type="dcterms:W3CDTF">2025-11-19T18:59:00Z</dcterms:created>
  <dcterms:modified xsi:type="dcterms:W3CDTF">2025-11-19T19:00:00Z</dcterms:modified>
</cp:coreProperties>
</file>